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507" w14:textId="77777777" w:rsidR="00DF6395" w:rsidRDefault="00DF6395" w:rsidP="00DF6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COMUNICATO STAMPA </w:t>
      </w:r>
    </w:p>
    <w:p w14:paraId="79EC1A31" w14:textId="6181AE33" w:rsidR="00DF6395" w:rsidRDefault="00DF6395" w:rsidP="00DF63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Consorzio Umana Solidarietà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s.c.s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., in partenariato con il Comune di Lercara Friddi, l’Istituto di Istruzione Secondaria Superiore “Lercara Friddi”, l’Istituto Comprensivo “Alfonso Giordano” e la Pro Loco Lercara Friddi, annuncia l’avvio del progetto A Braccia Aperte 2.0 – Opportunità educative per prevenire la dispersione scolastica</w:t>
      </w:r>
      <w:r w:rsidRPr="0065619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1B5C308" w14:textId="77777777" w:rsidR="00DF6395" w:rsidRDefault="00DF6395" w:rsidP="00DF63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L’iniziativa è finanziata dall’Unione Europea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NextGenerationEU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nell’ambito del PNRR – Missione 5, Componente 3, Investimento 3, annualità 2024, Dipartimento per le politiche di coesione e per il Sud – Presidenza del Consiglio dei Ministri (Struttura di missione PNRR, Ufficio V).</w:t>
      </w:r>
    </w:p>
    <w:p w14:paraId="65080636" w14:textId="77777777" w:rsidR="00DF6395" w:rsidRDefault="00DF6395" w:rsidP="00DF63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 Braccia Aperte 2.0 si configura come un intervento educativo e sociale rivolto a ragazze e ragazzi di età compresa tra gli 11 e i 17 anni, con l’obiettivo di contrastare la povertà educativa e prevenire la dispersione scolastica attraverso azioni integrate di sostegno, inclusione e partecipazione attiva.</w:t>
      </w:r>
    </w:p>
    <w:p w14:paraId="7FE32CA4" w14:textId="77777777" w:rsidR="00DF6395" w:rsidRDefault="00DF6395" w:rsidP="00DF63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attività previste: </w:t>
      </w:r>
    </w:p>
    <w:p w14:paraId="5B4AC0B5" w14:textId="407366F0" w:rsidR="009A501A" w:rsidRDefault="009A501A" w:rsidP="00DF63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501A">
        <w:rPr>
          <w:rFonts w:ascii="Times New Roman" w:eastAsia="Times New Roman" w:hAnsi="Times New Roman" w:cs="Times New Roman"/>
          <w:sz w:val="24"/>
          <w:szCs w:val="24"/>
          <w:lang w:eastAsia="it-IT"/>
        </w:rPr>
        <w:t>Percorsi di supporto al miglioramento scolastico individualizzati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4934866A" w14:textId="1A80D3D1" w:rsidR="00DF6395" w:rsidRDefault="00DF6395" w:rsidP="00DF63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Sportello itinerante con supporto psicologico e sociale;</w:t>
      </w:r>
    </w:p>
    <w:p w14:paraId="7F156DA4" w14:textId="085E3973" w:rsidR="00DF6395" w:rsidRDefault="00DF6395" w:rsidP="00DF63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Laboratori digitali e STEM;</w:t>
      </w:r>
    </w:p>
    <w:p w14:paraId="741C2450" w14:textId="77777777" w:rsidR="00DF6395" w:rsidRPr="0065619C" w:rsidRDefault="00DF6395" w:rsidP="00DF63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619C">
        <w:rPr>
          <w:rFonts w:ascii="Times New Roman" w:eastAsia="Times New Roman" w:hAnsi="Times New Roman" w:cs="Times New Roman"/>
          <w:sz w:val="24"/>
          <w:szCs w:val="24"/>
          <w:lang w:eastAsia="it-IT"/>
        </w:rPr>
        <w:t>Laboratori culturali e creativi (musica, teatro, danza);</w:t>
      </w:r>
    </w:p>
    <w:p w14:paraId="76A9F517" w14:textId="77777777" w:rsidR="00DF6395" w:rsidRDefault="00DF6395" w:rsidP="00DF63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Attività sportive per l’inclusione e il benessere;</w:t>
      </w:r>
    </w:p>
    <w:p w14:paraId="712C6013" w14:textId="77777777" w:rsidR="00DF6395" w:rsidRDefault="00DF6395" w:rsidP="00DF63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Percorsi di orientamento e sviluppo delle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life skills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ragazzi e famiglie.</w:t>
      </w:r>
    </w:p>
    <w:p w14:paraId="4E6EA852" w14:textId="77777777" w:rsidR="00DF6395" w:rsidRDefault="00DF6395" w:rsidP="00DF63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 Braccia Aperte 2.0 intende rafforzare la rete territoriale educativa, favorendo la collaborazione tra istituzioni scolastiche, enti locali, terzo settore e famiglie, in un’ottica di comunità educante.</w:t>
      </w:r>
    </w:p>
    <w:p w14:paraId="063C2F87" w14:textId="77777777" w:rsidR="00DF6395" w:rsidRDefault="00DF6395" w:rsidP="00DF63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Informazioni e iscrizioni</w:t>
      </w:r>
    </w:p>
    <w:p w14:paraId="4DF80A6F" w14:textId="4FE638FA" w:rsidR="00DF6395" w:rsidRPr="0065619C" w:rsidRDefault="00DF6395" w:rsidP="006561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partecipare alle attività progettuali o ricevere ulteriori informazioni, è possibile rivolgersi ai partner di progetto contattando il numero </w:t>
      </w:r>
      <w:r w:rsidR="0065619C" w:rsidRPr="00393F4F">
        <w:rPr>
          <w:rFonts w:ascii="Times New Roman" w:hAnsi="Times New Roman" w:cs="Times New Roman"/>
        </w:rPr>
        <w:t>091</w:t>
      </w:r>
      <w:r w:rsidR="0065619C">
        <w:rPr>
          <w:rFonts w:ascii="Times New Roman" w:hAnsi="Times New Roman" w:cs="Times New Roman"/>
        </w:rPr>
        <w:t xml:space="preserve"> </w:t>
      </w:r>
      <w:r w:rsidR="0065619C" w:rsidRPr="00393F4F">
        <w:rPr>
          <w:rFonts w:ascii="Times New Roman" w:hAnsi="Times New Roman" w:cs="Times New Roman"/>
        </w:rPr>
        <w:t>6194060</w:t>
      </w:r>
      <w:r w:rsidR="0065619C">
        <w:rPr>
          <w:rFonts w:ascii="Times New Roman" w:hAnsi="Times New Roman" w:cs="Times New Roman"/>
        </w:rPr>
        <w:t xml:space="preserve"> - </w:t>
      </w:r>
      <w:r w:rsidR="0065619C" w:rsidRPr="00393F4F">
        <w:rPr>
          <w:rFonts w:ascii="Times New Roman" w:hAnsi="Times New Roman" w:cs="Times New Roman"/>
        </w:rPr>
        <w:t>351</w:t>
      </w:r>
      <w:r w:rsidR="0065619C">
        <w:rPr>
          <w:rFonts w:ascii="Times New Roman" w:hAnsi="Times New Roman" w:cs="Times New Roman"/>
        </w:rPr>
        <w:t xml:space="preserve"> </w:t>
      </w:r>
      <w:r w:rsidR="0065619C" w:rsidRPr="00393F4F">
        <w:rPr>
          <w:rFonts w:ascii="Times New Roman" w:hAnsi="Times New Roman" w:cs="Times New Roman"/>
        </w:rPr>
        <w:t>2881355</w:t>
      </w:r>
      <w:r w:rsidR="0065619C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scrivendo a </w:t>
      </w:r>
      <w:hyperlink r:id="rId7" w:history="1">
        <w:r w:rsidR="0065619C" w:rsidRPr="00953FB2">
          <w:rPr>
            <w:rStyle w:val="Collegamentoipertestuale"/>
            <w:rFonts w:ascii="Times New Roman" w:hAnsi="Times New Roman" w:cs="Times New Roman"/>
          </w:rPr>
          <w:t>abracciaaperte2.0@consorzioumanasolidarieta.it</w:t>
        </w:r>
      </w:hyperlink>
    </w:p>
    <w:p w14:paraId="3381A6E6" w14:textId="77777777" w:rsidR="00EC0386" w:rsidRDefault="00EC0386"/>
    <w:sectPr w:rsidR="00EC038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A4B8" w14:textId="77777777" w:rsidR="00750CC1" w:rsidRDefault="00750CC1" w:rsidP="00982EED">
      <w:pPr>
        <w:spacing w:after="0" w:line="240" w:lineRule="auto"/>
      </w:pPr>
      <w:r>
        <w:separator/>
      </w:r>
    </w:p>
  </w:endnote>
  <w:endnote w:type="continuationSeparator" w:id="0">
    <w:p w14:paraId="5FFDC7F0" w14:textId="77777777" w:rsidR="00750CC1" w:rsidRDefault="00750CC1" w:rsidP="0098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E8C3" w14:textId="59EA4955" w:rsidR="00982EED" w:rsidRPr="00D44355" w:rsidRDefault="00D44355" w:rsidP="00D44355">
    <w:pPr>
      <w:pStyle w:val="Pidipagina"/>
    </w:pPr>
    <w:r>
      <w:rPr>
        <w:noProof/>
      </w:rPr>
      <w:drawing>
        <wp:inline distT="0" distB="0" distL="0" distR="0" wp14:anchorId="0C0C290F" wp14:editId="149B3B29">
          <wp:extent cx="6120130" cy="1209675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026"/>
                  <a:stretch/>
                </pic:blipFill>
                <pic:spPr bwMode="auto">
                  <a:xfrm>
                    <a:off x="0" y="0"/>
                    <a:ext cx="6120130" cy="120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50397" w14:textId="77777777" w:rsidR="00750CC1" w:rsidRDefault="00750CC1" w:rsidP="00982EED">
      <w:pPr>
        <w:spacing w:after="0" w:line="240" w:lineRule="auto"/>
      </w:pPr>
      <w:r>
        <w:separator/>
      </w:r>
    </w:p>
  </w:footnote>
  <w:footnote w:type="continuationSeparator" w:id="0">
    <w:p w14:paraId="0E8CE6C6" w14:textId="77777777" w:rsidR="00750CC1" w:rsidRDefault="00750CC1" w:rsidP="0098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E38E" w14:textId="47455C09" w:rsidR="00982EED" w:rsidRDefault="00982EED">
    <w:pPr>
      <w:pStyle w:val="Intestazione"/>
    </w:pPr>
    <w:r>
      <w:rPr>
        <w:noProof/>
      </w:rPr>
      <w:drawing>
        <wp:inline distT="0" distB="0" distL="0" distR="0" wp14:anchorId="2013EA7B" wp14:editId="0FB61E3F">
          <wp:extent cx="6120130" cy="11074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208"/>
                  <a:stretch/>
                </pic:blipFill>
                <pic:spPr bwMode="auto">
                  <a:xfrm>
                    <a:off x="0" y="0"/>
                    <a:ext cx="6120130" cy="1107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E88FBF" w14:textId="77777777" w:rsidR="00982EED" w:rsidRDefault="00982E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C072E"/>
    <w:multiLevelType w:val="multilevel"/>
    <w:tmpl w:val="2E18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33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86"/>
    <w:rsid w:val="0065619C"/>
    <w:rsid w:val="00724159"/>
    <w:rsid w:val="00750CC1"/>
    <w:rsid w:val="00982EED"/>
    <w:rsid w:val="009A501A"/>
    <w:rsid w:val="00B253C7"/>
    <w:rsid w:val="00BB5729"/>
    <w:rsid w:val="00D44355"/>
    <w:rsid w:val="00DF6395"/>
    <w:rsid w:val="00E119A6"/>
    <w:rsid w:val="00E1519C"/>
    <w:rsid w:val="00EC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16A3D"/>
  <w15:chartTrackingRefBased/>
  <w15:docId w15:val="{BBFA30EA-507D-4467-98F0-4BF89E16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2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EED"/>
  </w:style>
  <w:style w:type="paragraph" w:styleId="Pidipagina">
    <w:name w:val="footer"/>
    <w:basedOn w:val="Normale"/>
    <w:link w:val="PidipaginaCarattere"/>
    <w:uiPriority w:val="99"/>
    <w:unhideWhenUsed/>
    <w:rsid w:val="00982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EED"/>
  </w:style>
  <w:style w:type="character" w:styleId="Collegamentoipertestuale">
    <w:name w:val="Hyperlink"/>
    <w:basedOn w:val="Carpredefinitoparagrafo"/>
    <w:uiPriority w:val="99"/>
    <w:unhideWhenUsed/>
    <w:rsid w:val="006561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racciaaperte2.0@consorzioumanasolidarie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CESTA</dc:creator>
  <cp:keywords/>
  <dc:description/>
  <cp:lastModifiedBy>Eugenia</cp:lastModifiedBy>
  <cp:revision>4</cp:revision>
  <dcterms:created xsi:type="dcterms:W3CDTF">2025-10-05T16:09:00Z</dcterms:created>
  <dcterms:modified xsi:type="dcterms:W3CDTF">2025-10-07T15:52:00Z</dcterms:modified>
</cp:coreProperties>
</file>